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38872C" w14:textId="77777777" w:rsidR="00172DAB" w:rsidRPr="00172DAB" w:rsidRDefault="00080973"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14:paraId="1AA66A78"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14:paraId="7D4F3C01"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14:paraId="63BDFE54" w14:textId="77777777"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14:paraId="0AD2C20C"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EXPEDIENTE:</w:t>
      </w:r>
    </w:p>
    <w:p w14:paraId="526AFE8E"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TÍTULO:</w:t>
      </w:r>
    </w:p>
    <w:p w14:paraId="6DB47044" w14:textId="77777777" w:rsidR="00172DAB" w:rsidRP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14:paraId="3E43C302" w14:textId="77777777"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r>
        <w:rPr>
          <w:szCs w:val="21"/>
        </w:rPr>
        <w:t>D</w:t>
      </w:r>
      <w:r w:rsidRPr="00172DAB">
        <w:rPr>
          <w:rFonts w:ascii="Source Sans Pro" w:eastAsia="Times New Roman" w:hAnsi="Source Sans Pro" w:cs="Arial"/>
          <w:color w:val="000000"/>
          <w:spacing w:val="-2"/>
          <w:kern w:val="3"/>
          <w:sz w:val="21"/>
          <w:szCs w:val="21"/>
          <w:lang w:val="es-ES" w:eastAsia="zh-CN" w:bidi="hi-IN"/>
        </w:rPr>
        <w:t>./Dª.  … … … … … … … … … … … … … … … … , con DNI. Núm. … … … … …, actuando:</w:t>
      </w:r>
    </w:p>
    <w:p w14:paraId="489D098E" w14:textId="77777777"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CD81ED4" wp14:editId="3A23A91F">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091F8C6F"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6CD81ED4"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091F8C6F"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en nombre propio</w:t>
      </w:r>
    </w:p>
    <w:p w14:paraId="4B8460A8" w14:textId="77777777"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051BD8B7" wp14:editId="18559EC7">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14:paraId="389DAB1E" w14:textId="77777777" w:rsidR="00172DAB" w:rsidRDefault="00172DAB" w:rsidP="00172DAB"/>
                        </w:txbxContent>
                      </wps:txbx>
                      <wps:bodyPr vert="horz" wrap="none" lIns="0" tIns="0" rIns="0" bIns="0" anchor="ctr" anchorCtr="0" compatLnSpc="0">
                        <a:noAutofit/>
                      </wps:bodyPr>
                    </wps:wsp>
                  </a:graphicData>
                </a:graphic>
              </wp:anchor>
            </w:drawing>
          </mc:Choice>
          <mc:Fallback>
            <w:pict>
              <v:shape w14:anchorId="051BD8B7"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14:paraId="389DAB1E" w14:textId="77777777" w:rsidR="00172DAB" w:rsidRDefault="00172DAB" w:rsidP="00172DAB"/>
                  </w:txbxContent>
                </v:textbox>
              </v:shape>
            </w:pict>
          </mc:Fallback>
        </mc:AlternateContent>
      </w:r>
      <w:r w:rsidRPr="00172DAB">
        <w:rPr>
          <w:rFonts w:ascii="Source Sans Pro" w:eastAsia="Times New Roman" w:hAnsi="Source Sans Pro" w:cs="Arial"/>
          <w:color w:val="000000"/>
          <w:spacing w:val="-2"/>
          <w:kern w:val="3"/>
          <w:sz w:val="21"/>
          <w:szCs w:val="21"/>
          <w:lang w:val="es-ES" w:eastAsia="zh-CN" w:bidi="hi-IN"/>
        </w:rPr>
        <w:t xml:space="preserve">en representación de la entidad licitadora  … … … … … … … … … … … …, con CIF núm. … … … …, </w:t>
      </w:r>
    </w:p>
    <w:p w14:paraId="307CDF3B" w14:textId="77777777"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14:paraId="418C97E0" w14:textId="77777777"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14:paraId="49AB441E" w14:textId="77777777"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14:paraId="4A610146" w14:textId="77777777"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14:paraId="067AB41F"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14:paraId="2C5CCD00" w14:textId="77777777"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14:paraId="7F313444" w14:textId="77777777"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14:paraId="1DAF088B"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Que no se encuentra incurso en ninguna de las situaciones descritas en el apartado</w:t>
      </w:r>
      <w:r w:rsidRPr="005357B6">
        <w:rPr>
          <w:rFonts w:ascii="Source Sans Pro" w:hAnsi="Source Sans Pro" w:cs="Arial"/>
          <w:color w:val="auto"/>
          <w:spacing w:val="-2"/>
          <w:sz w:val="21"/>
          <w:szCs w:val="21"/>
          <w:shd w:val="clear" w:color="auto" w:fill="FFFF00"/>
        </w:rPr>
        <w:t xml:space="preserve"> </w:t>
      </w:r>
      <w:r w:rsidRPr="005357B6">
        <w:rPr>
          <w:rFonts w:ascii="Source Sans Pro" w:hAnsi="Source Sans Pro" w:cs="Arial"/>
          <w:color w:val="auto"/>
          <w:spacing w:val="-2"/>
          <w:sz w:val="21"/>
          <w:szCs w:val="21"/>
        </w:rPr>
        <w:t>primero.</w:t>
      </w:r>
    </w:p>
    <w:p w14:paraId="5EE78F71"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14:paraId="7476BECF" w14:textId="77777777"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0A830676" w14:textId="77777777"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14:paraId="5F9B88B3" w14:textId="77777777" w:rsidR="00423136" w:rsidRPr="00C354CB" w:rsidRDefault="00115A03" w:rsidP="00C354CB">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sectPr w:rsidR="00423136" w:rsidRPr="00C354C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14372D" w14:textId="77777777" w:rsidR="006258F7" w:rsidRDefault="006258F7" w:rsidP="001E46D4">
      <w:r>
        <w:separator/>
      </w:r>
    </w:p>
  </w:endnote>
  <w:endnote w:type="continuationSeparator" w:id="0">
    <w:p w14:paraId="2C3907C9" w14:textId="77777777" w:rsidR="006258F7" w:rsidRDefault="006258F7"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Yu Gothic"/>
    <w:panose1 w:val="00000000000000000000"/>
    <w:charset w:val="80"/>
    <w:family w:val="swiss"/>
    <w:notTrueType/>
    <w:pitch w:val="variable"/>
    <w:sig w:usb0="20000287" w:usb1="2ADF3C10" w:usb2="00000016" w:usb3="00000000" w:csb0="00120107" w:csb1="00000000"/>
  </w:font>
  <w:font w:name="Eras Md BT">
    <w:altName w:val="Lucida Sans Unicode"/>
    <w:charset w:val="00"/>
    <w:family w:val="swiss"/>
    <w:pitch w:val="variable"/>
    <w:sig w:usb0="00000001"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altName w:val="Yu Gothic"/>
    <w:panose1 w:val="00000000000000000000"/>
    <w:charset w:val="80"/>
    <w:family w:val="swiss"/>
    <w:notTrueType/>
    <w:pitch w:val="variable"/>
    <w:sig w:usb0="20000287" w:usb1="2ADF3C10" w:usb2="00000016" w:usb3="00000000" w:csb0="00120107"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01" w:usb1="00000000" w:usb2="00000000" w:usb3="00000000" w:csb0="0000001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65C0F4" w14:textId="77777777" w:rsidR="00423136" w:rsidRDefault="008169F7">
    <w:pPr>
      <w:pStyle w:val="Piedepgina"/>
      <w:jc w:val="right"/>
    </w:pPr>
    <w:r>
      <w:fldChar w:fldCharType="begin"/>
    </w:r>
    <w:r>
      <w:instrText>PAGE   \* MERGEFORMAT</w:instrText>
    </w:r>
    <w:r>
      <w:fldChar w:fldCharType="separate"/>
    </w:r>
    <w:r w:rsidR="00C354CB" w:rsidRPr="00C354CB">
      <w:rPr>
        <w:noProof/>
        <w:lang w:val="es-ES"/>
      </w:rPr>
      <w:t>2</w:t>
    </w:r>
    <w:r>
      <w:rPr>
        <w:lang w:val="es-ES"/>
      </w:rPr>
      <w:fldChar w:fldCharType="end"/>
    </w:r>
  </w:p>
  <w:p w14:paraId="06A808EB" w14:textId="77777777" w:rsidR="00423136" w:rsidRDefault="0042313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7FA394" w14:textId="77777777"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14:paraId="79B34B7D" w14:textId="77777777" w:rsidR="00423136" w:rsidRDefault="00423136">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B2F5D" w14:textId="77777777" w:rsidR="00423136" w:rsidRPr="00414927" w:rsidRDefault="00423136">
    <w:pPr>
      <w:pStyle w:val="Piedepgina"/>
      <w:jc w:val="right"/>
      <w:rPr>
        <w:rFonts w:ascii="Noto Sans HK"/>
      </w:rPr>
    </w:pPr>
  </w:p>
  <w:p w14:paraId="2C34BCB5" w14:textId="77777777" w:rsidR="00423136" w:rsidRDefault="0042313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B8F7E9" w14:textId="77777777" w:rsidR="006258F7" w:rsidRDefault="006258F7" w:rsidP="001E46D4">
      <w:r>
        <w:separator/>
      </w:r>
    </w:p>
  </w:footnote>
  <w:footnote w:type="continuationSeparator" w:id="0">
    <w:p w14:paraId="15A01DD7" w14:textId="77777777" w:rsidR="006258F7" w:rsidRDefault="006258F7" w:rsidP="001E46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3B3B3C" w14:textId="77777777" w:rsidR="00423136" w:rsidRDefault="008169F7">
    <w:pPr>
      <w:pStyle w:val="Encabezado"/>
    </w:pPr>
    <w:r>
      <w:rPr>
        <w:noProof/>
        <w:lang w:val="es-ES"/>
      </w:rPr>
      <w:drawing>
        <wp:anchor distT="0" distB="0" distL="114300" distR="114300" simplePos="0" relativeHeight="251657728" behindDoc="0" locked="0" layoutInCell="1" allowOverlap="1" wp14:anchorId="5A75146C" wp14:editId="589D4A00">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BB2521" w14:textId="77777777" w:rsidR="00423136" w:rsidRDefault="008169F7" w:rsidP="001E46D4">
    <w:r>
      <w:rPr>
        <w:noProof/>
        <w:lang w:val="es-ES"/>
      </w:rPr>
      <w:drawing>
        <wp:anchor distT="0" distB="0" distL="114300" distR="114300" simplePos="0" relativeHeight="251656704" behindDoc="0" locked="0" layoutInCell="1" allowOverlap="1" wp14:anchorId="252CC8E1" wp14:editId="42232246">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60B6C" w14:textId="77777777" w:rsidR="00620EDC" w:rsidRPr="00216DB9" w:rsidRDefault="00620EDC" w:rsidP="00620EDC">
    <w:pPr>
      <w:tabs>
        <w:tab w:val="left" w:pos="3300"/>
        <w:tab w:val="left" w:pos="3570"/>
      </w:tabs>
      <w:spacing w:after="400"/>
      <w:rPr>
        <w:rFonts w:ascii="Source Sans Pro" w:hAnsi="Source Sans Pro"/>
        <w:color w:val="21211E"/>
        <w:sz w:val="21"/>
        <w:szCs w:val="18"/>
        <w:lang w:eastAsia="en-US"/>
      </w:rPr>
    </w:pPr>
    <w:r w:rsidRPr="00216DB9">
      <w:rPr>
        <w:rFonts w:ascii="Source Sans Pro" w:hAnsi="Source Sans Pro"/>
        <w:noProof/>
        <w:color w:val="21211E"/>
        <w:sz w:val="21"/>
        <w:szCs w:val="18"/>
        <w:lang w:eastAsia="en-US"/>
      </w:rPr>
      <w:drawing>
        <wp:anchor distT="0" distB="0" distL="114300" distR="114300" simplePos="0" relativeHeight="251659776" behindDoc="0" locked="0" layoutInCell="1" allowOverlap="1" wp14:anchorId="79D0EDB2" wp14:editId="5F3BC018">
          <wp:simplePos x="0" y="0"/>
          <wp:positionH relativeFrom="page">
            <wp:posOffset>1062990</wp:posOffset>
          </wp:positionH>
          <wp:positionV relativeFrom="page">
            <wp:posOffset>497840</wp:posOffset>
          </wp:positionV>
          <wp:extent cx="1278000" cy="738000"/>
          <wp:effectExtent l="0" t="0" r="0" b="5080"/>
          <wp:wrapNone/>
          <wp:docPr id="823194771" name="Imagen 823194771" descr="Logotip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Logotipo&#10;&#10;Descripción generada automáticamente con confianza media"/>
                  <pic:cNvPicPr>
                    <a:picLocks noChangeAspect="1"/>
                  </pic:cNvPicPr>
                </pic:nvPicPr>
                <pic:blipFill>
                  <a:blip r:embed="rId1"/>
                  <a:stretch>
                    <a:fillRect/>
                  </a:stretch>
                </pic:blipFill>
                <pic:spPr>
                  <a:xfrm>
                    <a:off x="0" y="0"/>
                    <a:ext cx="1278000" cy="738000"/>
                  </a:xfrm>
                  <a:prstGeom prst="rect">
                    <a:avLst/>
                  </a:prstGeom>
                </pic:spPr>
              </pic:pic>
            </a:graphicData>
          </a:graphic>
          <wp14:sizeRelH relativeFrom="margin">
            <wp14:pctWidth>0</wp14:pctWidth>
          </wp14:sizeRelH>
          <wp14:sizeRelV relativeFrom="margin">
            <wp14:pctHeight>0</wp14:pctHeight>
          </wp14:sizeRelV>
        </wp:anchor>
      </w:drawing>
    </w:r>
    <w:r w:rsidRPr="00216DB9">
      <w:rPr>
        <w:rFonts w:ascii="Source Sans Pro" w:hAnsi="Source Sans Pro"/>
        <w:noProof/>
        <w:color w:val="21211E"/>
        <w:sz w:val="21"/>
        <w:szCs w:val="18"/>
        <w:lang w:eastAsia="en-US"/>
      </w:rPr>
      <mc:AlternateContent>
        <mc:Choice Requires="wps">
          <w:drawing>
            <wp:anchor distT="0" distB="0" distL="114300" distR="114300" simplePos="0" relativeHeight="251660800" behindDoc="0" locked="0" layoutInCell="1" allowOverlap="1" wp14:anchorId="1245516E" wp14:editId="0851B458">
              <wp:simplePos x="0" y="0"/>
              <wp:positionH relativeFrom="page">
                <wp:posOffset>4392295</wp:posOffset>
              </wp:positionH>
              <wp:positionV relativeFrom="page">
                <wp:posOffset>648335</wp:posOffset>
              </wp:positionV>
              <wp:extent cx="2307600" cy="514800"/>
              <wp:effectExtent l="0" t="0" r="0" b="0"/>
              <wp:wrapNone/>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7600" cy="514800"/>
                      </a:xfrm>
                      <a:prstGeom prst="rect">
                        <a:avLst/>
                      </a:prstGeom>
                      <a:noFill/>
                      <a:ln w="6350">
                        <a:noFill/>
                      </a:ln>
                    </wps:spPr>
                    <wps:txbx>
                      <w:txbxContent>
                        <w:p w14:paraId="2D0A0430" w14:textId="77777777" w:rsidR="00620EDC" w:rsidRPr="0099246D" w:rsidRDefault="00620EDC" w:rsidP="00620EDC">
                          <w:pPr>
                            <w:pStyle w:val="Cabecera-Consejera"/>
                            <w:spacing w:after="120" w:line="200" w:lineRule="exact"/>
                            <w:rPr>
                              <w:szCs w:val="18"/>
                            </w:rPr>
                          </w:pPr>
                          <w:r>
                            <w:rPr>
                              <w:szCs w:val="18"/>
                            </w:rPr>
                            <w:t>Co</w:t>
                          </w:r>
                          <w:r w:rsidRPr="0099246D">
                            <w:rPr>
                              <w:szCs w:val="18"/>
                            </w:rPr>
                            <w:t>nsejería de Sanidad, Presidencia y Emergencias</w:t>
                          </w:r>
                        </w:p>
                        <w:p w14:paraId="744F61C0" w14:textId="77777777" w:rsidR="00620EDC" w:rsidRPr="0099246D" w:rsidRDefault="00620EDC" w:rsidP="00620EDC">
                          <w:pPr>
                            <w:pStyle w:val="Cabecera-Centrodirectivo"/>
                            <w:spacing w:line="200" w:lineRule="exact"/>
                            <w:rPr>
                              <w:szCs w:val="18"/>
                            </w:rPr>
                          </w:pPr>
                          <w:r w:rsidRPr="0099246D">
                            <w:rPr>
                              <w:szCs w:val="18"/>
                            </w:rPr>
                            <w:t>Servicio Andaluz de Salud</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45516E" id="_x0000_t202" coordsize="21600,21600" o:spt="202" path="m,l,21600r21600,l21600,xe">
              <v:stroke joinstyle="miter"/>
              <v:path gradientshapeok="t" o:connecttype="rect"/>
            </v:shapetype>
            <v:shape id="Cuadro de texto 3" o:spid="_x0000_s1028" type="#_x0000_t202" style="position:absolute;left:0;text-align:left;margin-left:345.85pt;margin-top:51.05pt;width:181.7pt;height:40.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" filled="f" stroked="f" strokeweight=".5pt">
              <v:textbox inset="0,0,0,0">
                <w:txbxContent>
                  <w:p w14:paraId="2D0A0430" w14:textId="77777777" w:rsidR="00620EDC" w:rsidRPr="0099246D" w:rsidRDefault="00620EDC" w:rsidP="00620EDC">
                    <w:pPr>
                      <w:pStyle w:val="Cabecera-Consejera"/>
                      <w:spacing w:after="120" w:line="200" w:lineRule="exact"/>
                      <w:rPr>
                        <w:szCs w:val="18"/>
                      </w:rPr>
                    </w:pPr>
                    <w:r>
                      <w:rPr>
                        <w:szCs w:val="18"/>
                      </w:rPr>
                      <w:t>Co</w:t>
                    </w:r>
                    <w:r w:rsidRPr="0099246D">
                      <w:rPr>
                        <w:szCs w:val="18"/>
                      </w:rPr>
                      <w:t>nsejería de Sanidad, Presidencia y Emergencias</w:t>
                    </w:r>
                  </w:p>
                  <w:p w14:paraId="744F61C0" w14:textId="77777777" w:rsidR="00620EDC" w:rsidRPr="0099246D" w:rsidRDefault="00620EDC" w:rsidP="00620EDC">
                    <w:pPr>
                      <w:pStyle w:val="Cabecera-Centrodirectivo"/>
                      <w:spacing w:line="200" w:lineRule="exact"/>
                      <w:rPr>
                        <w:szCs w:val="18"/>
                      </w:rPr>
                    </w:pPr>
                    <w:r w:rsidRPr="0099246D">
                      <w:rPr>
                        <w:szCs w:val="18"/>
                      </w:rPr>
                      <w:t>Servicio Andaluz de Salud</w:t>
                    </w:r>
                  </w:p>
                </w:txbxContent>
              </v:textbox>
              <w10:wrap anchorx="page" anchory="page"/>
            </v:shape>
          </w:pict>
        </mc:Fallback>
      </mc:AlternateContent>
    </w:r>
    <w:r>
      <w:rPr>
        <w:rFonts w:ascii="Source Sans Pro" w:hAnsi="Source Sans Pro"/>
        <w:color w:val="21211E"/>
        <w:sz w:val="21"/>
        <w:szCs w:val="18"/>
        <w:lang w:eastAsia="en-US"/>
      </w:rPr>
      <w:tab/>
    </w:r>
    <w:r>
      <w:rPr>
        <w:rFonts w:ascii="Source Sans Pro" w:hAnsi="Source Sans Pro"/>
        <w:color w:val="21211E"/>
        <w:sz w:val="21"/>
        <w:szCs w:val="18"/>
        <w:lang w:eastAsia="en-US"/>
      </w:rPr>
      <w:tab/>
    </w:r>
  </w:p>
  <w:p w14:paraId="0CBD48EC" w14:textId="5D5DE1D2" w:rsidR="00423136" w:rsidRPr="00620EDC" w:rsidRDefault="00423136" w:rsidP="00620ED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16cid:durableId="4238426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1002505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894484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3B"/>
    <w:rsid w:val="000052B2"/>
    <w:rsid w:val="00063177"/>
    <w:rsid w:val="00080973"/>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9389C"/>
    <w:rsid w:val="002B2586"/>
    <w:rsid w:val="002F4304"/>
    <w:rsid w:val="00317AED"/>
    <w:rsid w:val="0032181E"/>
    <w:rsid w:val="00322D5C"/>
    <w:rsid w:val="00322DAB"/>
    <w:rsid w:val="0032657B"/>
    <w:rsid w:val="00333B60"/>
    <w:rsid w:val="00334C42"/>
    <w:rsid w:val="00344A17"/>
    <w:rsid w:val="00356A01"/>
    <w:rsid w:val="0037405F"/>
    <w:rsid w:val="00394776"/>
    <w:rsid w:val="003C3BCA"/>
    <w:rsid w:val="003E0A32"/>
    <w:rsid w:val="00414927"/>
    <w:rsid w:val="00423136"/>
    <w:rsid w:val="00425CF2"/>
    <w:rsid w:val="004A4089"/>
    <w:rsid w:val="004A4CF7"/>
    <w:rsid w:val="004A7138"/>
    <w:rsid w:val="004D12EC"/>
    <w:rsid w:val="004E444C"/>
    <w:rsid w:val="004F2060"/>
    <w:rsid w:val="005349C1"/>
    <w:rsid w:val="00557854"/>
    <w:rsid w:val="0056184B"/>
    <w:rsid w:val="00567731"/>
    <w:rsid w:val="005C17EF"/>
    <w:rsid w:val="005F7222"/>
    <w:rsid w:val="00620EDC"/>
    <w:rsid w:val="006258F7"/>
    <w:rsid w:val="00695D6C"/>
    <w:rsid w:val="006A67C1"/>
    <w:rsid w:val="006B67EE"/>
    <w:rsid w:val="007352BE"/>
    <w:rsid w:val="007459C8"/>
    <w:rsid w:val="00746843"/>
    <w:rsid w:val="007522F1"/>
    <w:rsid w:val="0077045D"/>
    <w:rsid w:val="007B0E3A"/>
    <w:rsid w:val="0080326E"/>
    <w:rsid w:val="008169F7"/>
    <w:rsid w:val="008444E6"/>
    <w:rsid w:val="008B4776"/>
    <w:rsid w:val="008B4C47"/>
    <w:rsid w:val="008C300F"/>
    <w:rsid w:val="008E709B"/>
    <w:rsid w:val="008F7A1C"/>
    <w:rsid w:val="009037C1"/>
    <w:rsid w:val="009179EF"/>
    <w:rsid w:val="0092649D"/>
    <w:rsid w:val="0095300B"/>
    <w:rsid w:val="00970769"/>
    <w:rsid w:val="0097698C"/>
    <w:rsid w:val="009A0A6C"/>
    <w:rsid w:val="009F0CDC"/>
    <w:rsid w:val="009F2D23"/>
    <w:rsid w:val="00A07932"/>
    <w:rsid w:val="00A1425A"/>
    <w:rsid w:val="00A2043B"/>
    <w:rsid w:val="00A237A0"/>
    <w:rsid w:val="00A25438"/>
    <w:rsid w:val="00A455E8"/>
    <w:rsid w:val="00A47F9F"/>
    <w:rsid w:val="00A5661B"/>
    <w:rsid w:val="00A772E8"/>
    <w:rsid w:val="00AA5D8F"/>
    <w:rsid w:val="00AB6180"/>
    <w:rsid w:val="00AD540D"/>
    <w:rsid w:val="00AF1340"/>
    <w:rsid w:val="00AF3E08"/>
    <w:rsid w:val="00B10334"/>
    <w:rsid w:val="00B414AB"/>
    <w:rsid w:val="00B5721B"/>
    <w:rsid w:val="00B81D94"/>
    <w:rsid w:val="00B943F1"/>
    <w:rsid w:val="00BD1542"/>
    <w:rsid w:val="00C34BDB"/>
    <w:rsid w:val="00C354CB"/>
    <w:rsid w:val="00C37E44"/>
    <w:rsid w:val="00C6190E"/>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82C79C5"/>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6">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05E20F-730A-47AC-9CA3-535A473EC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410</Words>
  <Characters>2190</Characters>
  <Application>Microsoft Office Word</Application>
  <DocSecurity>0</DocSecurity>
  <Lines>18</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Franco Lopez, Ricardo</cp:lastModifiedBy>
  <cp:revision>7</cp:revision>
  <cp:lastPrinted>2022-08-03T11:20:00Z</cp:lastPrinted>
  <dcterms:created xsi:type="dcterms:W3CDTF">2024-10-05T18:52:00Z</dcterms:created>
  <dcterms:modified xsi:type="dcterms:W3CDTF">2025-10-31T13:40:00Z</dcterms:modified>
</cp:coreProperties>
</file>